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B9" w:rsidRDefault="001D73B9" w:rsidP="001D73B9">
      <w:pPr>
        <w:jc w:val="right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245"/>
      </w:tblGrid>
      <w:tr w:rsidR="008F5962" w:rsidRPr="003604CA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Сосновского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д. Благодатная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Мира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Сосновка</w:t>
            </w:r>
            <w:r w:rsidR="005A07EB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</w:rPr>
              <w:t>Благодатная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3604CA">
              <w:rPr>
                <w:rFonts w:ascii="Arial" w:hAnsi="Arial" w:cs="Arial"/>
                <w:bCs/>
                <w:sz w:val="24"/>
                <w:szCs w:val="24"/>
              </w:rPr>
              <w:t>Тынычлык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3604CA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15D8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AC0A78" w:rsidRPr="003604CA">
              <w:rPr>
                <w:rFonts w:ascii="Arial" w:hAnsi="Arial" w:cs="Arial"/>
                <w:sz w:val="24"/>
                <w:szCs w:val="24"/>
                <w:lang w:val="tt-RU"/>
              </w:rPr>
              <w:t>33-14-17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A875EC" w:rsidRPr="003604CA">
              <w:rPr>
                <w:rFonts w:ascii="Arial" w:eastAsia="Calibri" w:hAnsi="Arial" w:cs="Arial"/>
                <w:bCs/>
                <w:sz w:val="24"/>
                <w:szCs w:val="24"/>
              </w:rPr>
              <w:t>Sosnovskoe.sp@tatar.ru</w:t>
            </w: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A875EC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sosnovskoe-sp.ru</w:t>
            </w:r>
          </w:p>
        </w:tc>
      </w:tr>
    </w:tbl>
    <w:p w:rsidR="006C32F5" w:rsidRPr="003604CA" w:rsidRDefault="006C32F5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50D79" w:rsidRPr="003604CA" w:rsidRDefault="00350D79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B3D97" w:rsidRPr="00CB3D97" w:rsidRDefault="00CB3D97" w:rsidP="00CB3D97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CB3D97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CB3D97">
        <w:rPr>
          <w:rFonts w:ascii="Arial" w:eastAsia="Calibri" w:hAnsi="Arial" w:cs="Arial"/>
          <w:sz w:val="24"/>
          <w:szCs w:val="24"/>
        </w:rPr>
        <w:t xml:space="preserve">  </w:t>
      </w:r>
      <w:r w:rsidRPr="00CB3D97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CB3D97">
        <w:rPr>
          <w:rFonts w:ascii="Arial" w:eastAsia="Calibri" w:hAnsi="Arial" w:cs="Arial"/>
          <w:sz w:val="24"/>
          <w:szCs w:val="24"/>
        </w:rPr>
        <w:t xml:space="preserve">     </w:t>
      </w:r>
      <w:r w:rsidRPr="00CB3D97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CB3D97" w:rsidRPr="00CB3D97" w:rsidRDefault="00CB3D97" w:rsidP="00CB3D97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CB3D97" w:rsidRPr="00CB3D97" w:rsidRDefault="00CB3D97" w:rsidP="00CB3D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02496A" w:rsidRPr="0002496A" w:rsidRDefault="0002496A" w:rsidP="0002496A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249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Pr="0002496A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0249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.11.2025 г.                                                                                                       </w:t>
      </w:r>
      <w:r w:rsidRPr="0002496A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0249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№ </w:t>
      </w:r>
      <w:r w:rsidR="006F6A5F">
        <w:rPr>
          <w:rFonts w:ascii="Arial" w:eastAsia="Times New Roman" w:hAnsi="Arial" w:cs="Arial"/>
          <w:sz w:val="24"/>
          <w:szCs w:val="24"/>
          <w:lang w:val="tt-RU" w:eastAsia="ru-RU"/>
        </w:rPr>
        <w:t>7</w:t>
      </w:r>
      <w:bookmarkStart w:id="0" w:name="_GoBack"/>
      <w:bookmarkEnd w:id="0"/>
    </w:p>
    <w:p w:rsidR="0002496A" w:rsidRPr="0002496A" w:rsidRDefault="0002496A" w:rsidP="000249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02496A" w:rsidRPr="0002496A" w:rsidRDefault="0002496A" w:rsidP="0002496A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496A" w:rsidRPr="0002496A" w:rsidRDefault="0002496A" w:rsidP="000249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02496A">
        <w:rPr>
          <w:rFonts w:ascii="Arial" w:eastAsia="Calibri" w:hAnsi="Arial" w:cs="Arial"/>
          <w:sz w:val="24"/>
          <w:szCs w:val="24"/>
          <w:lang w:eastAsia="ru-RU"/>
        </w:rPr>
        <w:t xml:space="preserve">       </w:t>
      </w:r>
    </w:p>
    <w:p w:rsidR="0002496A" w:rsidRPr="0002496A" w:rsidRDefault="0002496A" w:rsidP="0002496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2496A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изменения в решение Совета </w:t>
      </w:r>
      <w:r w:rsidR="00FA58CC">
        <w:rPr>
          <w:rFonts w:ascii="Arial" w:eastAsia="Calibri" w:hAnsi="Arial" w:cs="Arial"/>
          <w:sz w:val="24"/>
          <w:szCs w:val="24"/>
          <w:lang w:eastAsia="ru-RU"/>
        </w:rPr>
        <w:t>Сосновского</w:t>
      </w:r>
      <w:r w:rsidRPr="0002496A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от 23.07.20</w:t>
      </w:r>
      <w:r w:rsidR="00B66800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02496A">
        <w:rPr>
          <w:rFonts w:ascii="Arial" w:eastAsia="Calibri" w:hAnsi="Arial" w:cs="Arial"/>
          <w:sz w:val="24"/>
          <w:szCs w:val="24"/>
          <w:lang w:eastAsia="ru-RU"/>
        </w:rPr>
        <w:t xml:space="preserve"> года          № </w:t>
      </w:r>
      <w:r w:rsidR="00FA58CC">
        <w:rPr>
          <w:rFonts w:ascii="Arial" w:eastAsia="Calibri" w:hAnsi="Arial" w:cs="Arial"/>
          <w:sz w:val="24"/>
          <w:szCs w:val="24"/>
          <w:lang w:eastAsia="ru-RU"/>
        </w:rPr>
        <w:t>15</w:t>
      </w:r>
      <w:r w:rsidRPr="0002496A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</w:t>
      </w:r>
    </w:p>
    <w:p w:rsidR="0002496A" w:rsidRPr="0002496A" w:rsidRDefault="0002496A" w:rsidP="000249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02496A" w:rsidRPr="0002496A" w:rsidRDefault="0002496A" w:rsidP="000249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02496A" w:rsidRPr="0002496A" w:rsidRDefault="0002496A" w:rsidP="000249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02496A" w:rsidRPr="0002496A" w:rsidRDefault="0002496A" w:rsidP="00024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2496A">
        <w:rPr>
          <w:rFonts w:ascii="Arial" w:eastAsia="Calibri" w:hAnsi="Arial" w:cs="Arial"/>
          <w:sz w:val="24"/>
          <w:szCs w:val="24"/>
          <w:lang w:eastAsia="ru-RU"/>
        </w:rPr>
        <w:t>В соответствии с Главой 31 Налогового кодекса Российской Федерации, Уставом муниципального образования «</w:t>
      </w:r>
      <w:r w:rsidR="00FA58CC">
        <w:rPr>
          <w:rFonts w:ascii="Arial" w:eastAsia="Calibri" w:hAnsi="Arial" w:cs="Arial"/>
          <w:sz w:val="24"/>
          <w:szCs w:val="24"/>
          <w:lang w:eastAsia="ru-RU"/>
        </w:rPr>
        <w:t>Сосновское</w:t>
      </w:r>
      <w:r w:rsidR="00FA58CC" w:rsidRPr="0002496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2496A">
        <w:rPr>
          <w:rFonts w:ascii="Arial" w:eastAsia="Calibri" w:hAnsi="Arial" w:cs="Arial"/>
          <w:sz w:val="24"/>
          <w:szCs w:val="24"/>
          <w:lang w:eastAsia="ru-RU"/>
        </w:rPr>
        <w:t xml:space="preserve">сельское поселение» Нижнекамского муниципального района Республики Татарстан, Совет </w:t>
      </w:r>
      <w:r w:rsidR="00FA58CC">
        <w:rPr>
          <w:rFonts w:ascii="Arial" w:eastAsia="Calibri" w:hAnsi="Arial" w:cs="Arial"/>
          <w:sz w:val="24"/>
          <w:szCs w:val="24"/>
          <w:lang w:eastAsia="ru-RU"/>
        </w:rPr>
        <w:t>Сосновского</w:t>
      </w:r>
      <w:r w:rsidR="00FA58CC" w:rsidRPr="0002496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2496A">
        <w:rPr>
          <w:rFonts w:ascii="Arial" w:eastAsia="Calibri" w:hAnsi="Arial" w:cs="Arial"/>
          <w:sz w:val="24"/>
          <w:szCs w:val="24"/>
          <w:lang w:eastAsia="ru-RU"/>
        </w:rPr>
        <w:t>сельского поселения решает:</w:t>
      </w:r>
    </w:p>
    <w:p w:rsidR="0002496A" w:rsidRPr="0002496A" w:rsidRDefault="0002496A" w:rsidP="0002496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2496A">
        <w:rPr>
          <w:rFonts w:ascii="Arial" w:eastAsia="Calibri" w:hAnsi="Arial" w:cs="Arial"/>
          <w:sz w:val="24"/>
          <w:szCs w:val="24"/>
          <w:lang w:eastAsia="ru-RU"/>
        </w:rPr>
        <w:t xml:space="preserve">Внести в решение Совета </w:t>
      </w:r>
      <w:r w:rsidR="00FA58CC">
        <w:rPr>
          <w:rFonts w:ascii="Arial" w:eastAsia="Calibri" w:hAnsi="Arial" w:cs="Arial"/>
          <w:sz w:val="24"/>
          <w:szCs w:val="24"/>
          <w:lang w:eastAsia="ru-RU"/>
        </w:rPr>
        <w:t>Сосновского</w:t>
      </w:r>
      <w:r w:rsidR="00FA58CC" w:rsidRPr="0002496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2496A">
        <w:rPr>
          <w:rFonts w:ascii="Arial" w:eastAsia="Calibri" w:hAnsi="Arial" w:cs="Arial"/>
          <w:sz w:val="24"/>
          <w:szCs w:val="24"/>
          <w:lang w:eastAsia="ru-RU"/>
        </w:rPr>
        <w:t>сельского поселения Нижнекамского муниципального района Республики Татарстан от 23.07.20</w:t>
      </w:r>
      <w:r w:rsidR="00B66800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02496A">
        <w:rPr>
          <w:rFonts w:ascii="Arial" w:eastAsia="Calibri" w:hAnsi="Arial" w:cs="Arial"/>
          <w:sz w:val="24"/>
          <w:szCs w:val="24"/>
          <w:lang w:eastAsia="ru-RU"/>
        </w:rPr>
        <w:t xml:space="preserve"> года № </w:t>
      </w:r>
      <w:r w:rsidR="00FA58CC">
        <w:rPr>
          <w:rFonts w:ascii="Arial" w:eastAsia="Calibri" w:hAnsi="Arial" w:cs="Arial"/>
          <w:sz w:val="24"/>
          <w:szCs w:val="24"/>
          <w:lang w:eastAsia="ru-RU"/>
        </w:rPr>
        <w:t>15</w:t>
      </w:r>
      <w:r w:rsidRPr="0002496A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 следующие изменения, исключив пункт 1.1, подпункт 1.1.1.</w:t>
      </w:r>
    </w:p>
    <w:p w:rsidR="0002496A" w:rsidRPr="0002496A" w:rsidRDefault="0002496A" w:rsidP="0002496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2496A">
        <w:rPr>
          <w:rFonts w:ascii="Arial" w:eastAsia="Calibri" w:hAnsi="Arial" w:cs="Arial"/>
          <w:sz w:val="24"/>
          <w:szCs w:val="24"/>
          <w:lang w:eastAsia="ru-RU"/>
        </w:rPr>
        <w:t>Настоящее решение вступает в силу с 1 января 2026 года.</w:t>
      </w:r>
    </w:p>
    <w:p w:rsidR="00E210CD" w:rsidRPr="00E210CD" w:rsidRDefault="00E210CD" w:rsidP="0046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50D79" w:rsidRPr="00350D79" w:rsidRDefault="00E210CD" w:rsidP="00762264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0F7572" w:rsidRPr="0088573D" w:rsidRDefault="004B15F6" w:rsidP="00464A6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А.Н. Бурчин</w:t>
      </w:r>
    </w:p>
    <w:sectPr w:rsidR="000F7572" w:rsidRPr="0088573D" w:rsidSect="00243339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9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962"/>
    <w:rsid w:val="000136DA"/>
    <w:rsid w:val="00014598"/>
    <w:rsid w:val="0002496A"/>
    <w:rsid w:val="00090572"/>
    <w:rsid w:val="000A10F0"/>
    <w:rsid w:val="000D2182"/>
    <w:rsid w:val="000F7572"/>
    <w:rsid w:val="00101278"/>
    <w:rsid w:val="001068BA"/>
    <w:rsid w:val="0017302D"/>
    <w:rsid w:val="001B0D76"/>
    <w:rsid w:val="001B3F69"/>
    <w:rsid w:val="001D367C"/>
    <w:rsid w:val="001D73B9"/>
    <w:rsid w:val="00202FD5"/>
    <w:rsid w:val="002240D1"/>
    <w:rsid w:val="00243339"/>
    <w:rsid w:val="002E037C"/>
    <w:rsid w:val="002F34A0"/>
    <w:rsid w:val="00325EFF"/>
    <w:rsid w:val="00350D79"/>
    <w:rsid w:val="003604CA"/>
    <w:rsid w:val="003A0DCE"/>
    <w:rsid w:val="003B4616"/>
    <w:rsid w:val="003E0BCE"/>
    <w:rsid w:val="004272A4"/>
    <w:rsid w:val="0043144C"/>
    <w:rsid w:val="00464A69"/>
    <w:rsid w:val="00473D86"/>
    <w:rsid w:val="004758C0"/>
    <w:rsid w:val="004B15F6"/>
    <w:rsid w:val="00545194"/>
    <w:rsid w:val="0056785A"/>
    <w:rsid w:val="005A07EB"/>
    <w:rsid w:val="005B144A"/>
    <w:rsid w:val="00601AFB"/>
    <w:rsid w:val="00605EED"/>
    <w:rsid w:val="00684431"/>
    <w:rsid w:val="006C32F5"/>
    <w:rsid w:val="006F6A5F"/>
    <w:rsid w:val="007054F4"/>
    <w:rsid w:val="00762264"/>
    <w:rsid w:val="007965C7"/>
    <w:rsid w:val="007A0F32"/>
    <w:rsid w:val="007F47EC"/>
    <w:rsid w:val="007F4F57"/>
    <w:rsid w:val="008772EB"/>
    <w:rsid w:val="0089302C"/>
    <w:rsid w:val="008B2C0A"/>
    <w:rsid w:val="008C2490"/>
    <w:rsid w:val="008E3F6C"/>
    <w:rsid w:val="008F5962"/>
    <w:rsid w:val="008F735E"/>
    <w:rsid w:val="00935D63"/>
    <w:rsid w:val="009433CF"/>
    <w:rsid w:val="009805B3"/>
    <w:rsid w:val="009A3878"/>
    <w:rsid w:val="009D5C7C"/>
    <w:rsid w:val="00A115D8"/>
    <w:rsid w:val="00A42712"/>
    <w:rsid w:val="00A643A4"/>
    <w:rsid w:val="00A77D3A"/>
    <w:rsid w:val="00A84D4D"/>
    <w:rsid w:val="00A875EC"/>
    <w:rsid w:val="00AC0A78"/>
    <w:rsid w:val="00AE119A"/>
    <w:rsid w:val="00AE6F43"/>
    <w:rsid w:val="00B02388"/>
    <w:rsid w:val="00B04797"/>
    <w:rsid w:val="00B1080A"/>
    <w:rsid w:val="00B6446B"/>
    <w:rsid w:val="00B66800"/>
    <w:rsid w:val="00BB51AA"/>
    <w:rsid w:val="00BE27E8"/>
    <w:rsid w:val="00BF074D"/>
    <w:rsid w:val="00C042F1"/>
    <w:rsid w:val="00C27BD5"/>
    <w:rsid w:val="00C36C0C"/>
    <w:rsid w:val="00C462ED"/>
    <w:rsid w:val="00C7321C"/>
    <w:rsid w:val="00CB3D97"/>
    <w:rsid w:val="00CC7AC4"/>
    <w:rsid w:val="00CD67F2"/>
    <w:rsid w:val="00CD7A1F"/>
    <w:rsid w:val="00CE5F4E"/>
    <w:rsid w:val="00D71718"/>
    <w:rsid w:val="00D97907"/>
    <w:rsid w:val="00DE7B26"/>
    <w:rsid w:val="00E210CD"/>
    <w:rsid w:val="00E666E7"/>
    <w:rsid w:val="00ED1AA9"/>
    <w:rsid w:val="00ED3779"/>
    <w:rsid w:val="00F133BD"/>
    <w:rsid w:val="00F20861"/>
    <w:rsid w:val="00F3240D"/>
    <w:rsid w:val="00F34F7C"/>
    <w:rsid w:val="00F63698"/>
    <w:rsid w:val="00FA58CC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43A4"/>
    <w:pPr>
      <w:ind w:left="720"/>
      <w:contextualSpacing/>
    </w:pPr>
  </w:style>
  <w:style w:type="paragraph" w:customStyle="1" w:styleId="ConsPlusNormal">
    <w:name w:val="ConsPlusNormal"/>
    <w:rsid w:val="00A64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21C4-38DB-4F7D-8749-12C66BF8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96</cp:revision>
  <cp:lastPrinted>2024-09-12T06:00:00Z</cp:lastPrinted>
  <dcterms:created xsi:type="dcterms:W3CDTF">2016-09-06T07:19:00Z</dcterms:created>
  <dcterms:modified xsi:type="dcterms:W3CDTF">2025-11-21T06:52:00Z</dcterms:modified>
</cp:coreProperties>
</file>